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33" w:rsidRDefault="006B7733" w:rsidP="006B7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7733" w:rsidRDefault="006B7733" w:rsidP="006B7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B7733" w:rsidRDefault="006B7733" w:rsidP="006B7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7733" w:rsidRPr="00CF08CD" w:rsidRDefault="006B7733" w:rsidP="006B773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B7733" w:rsidRPr="00CF08CD" w:rsidRDefault="006B7733" w:rsidP="006B773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6B7733" w:rsidRPr="00CF08CD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6B7733" w:rsidRPr="00CF08CD" w:rsidRDefault="006B7733" w:rsidP="00D80B7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733" w:rsidRDefault="006B7733" w:rsidP="006B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6B7733" w:rsidRPr="00417314" w:rsidRDefault="006B7733" w:rsidP="006B7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7314">
        <w:rPr>
          <w:rFonts w:ascii="Times New Roman" w:hAnsi="Times New Roman"/>
          <w:b/>
          <w:sz w:val="28"/>
          <w:szCs w:val="28"/>
        </w:rPr>
        <w:t xml:space="preserve">на </w:t>
      </w:r>
      <w:r w:rsidRPr="00417314">
        <w:rPr>
          <w:rFonts w:ascii="Times New Roman" w:hAnsi="Times New Roman"/>
          <w:b/>
          <w:bCs/>
          <w:sz w:val="28"/>
          <w:szCs w:val="28"/>
        </w:rPr>
        <w:t>проект постановления администрации городского округа Красноуральск «О</w:t>
      </w:r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Примерное Положение об оплате 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</w:t>
      </w:r>
      <w:r w:rsidRPr="00417314">
        <w:rPr>
          <w:rFonts w:ascii="Times New Roman" w:hAnsi="Times New Roman"/>
          <w:b/>
          <w:bCs/>
          <w:sz w:val="28"/>
          <w:szCs w:val="28"/>
        </w:rPr>
        <w:t>»</w:t>
      </w:r>
    </w:p>
    <w:p w:rsidR="006B7733" w:rsidRDefault="006B7733" w:rsidP="006B77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7733" w:rsidRPr="00F05E88" w:rsidRDefault="006B7733" w:rsidP="006B7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дека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бря 2019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26</w:t>
      </w:r>
    </w:p>
    <w:p w:rsidR="006B7733" w:rsidRDefault="006B7733" w:rsidP="006B7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6B7733" w:rsidRDefault="006B7733" w:rsidP="006B7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7733" w:rsidRPr="00E55D40" w:rsidRDefault="006B7733" w:rsidP="006B7733">
      <w:pPr>
        <w:pStyle w:val="a3"/>
        <w:spacing w:after="0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 w:rsidRPr="00E55D40"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9 </w:t>
      </w:r>
      <w:r w:rsidRPr="009346D5">
        <w:rPr>
          <w:sz w:val="28"/>
          <w:szCs w:val="28"/>
          <w:shd w:val="clear" w:color="auto" w:fill="FFFFFF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E55D40">
        <w:rPr>
          <w:sz w:val="28"/>
          <w:szCs w:val="28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</w:t>
      </w:r>
      <w:r>
        <w:rPr>
          <w:sz w:val="28"/>
          <w:szCs w:val="28"/>
        </w:rPr>
        <w:t>26.09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№ </w:t>
      </w:r>
      <w:r>
        <w:rPr>
          <w:sz w:val="28"/>
          <w:szCs w:val="28"/>
        </w:rPr>
        <w:t>202</w:t>
      </w:r>
      <w:r w:rsidRPr="00E55D40">
        <w:rPr>
          <w:sz w:val="28"/>
          <w:szCs w:val="28"/>
        </w:rPr>
        <w:t>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</w:t>
      </w:r>
      <w:r>
        <w:rPr>
          <w:sz w:val="28"/>
          <w:szCs w:val="28"/>
        </w:rPr>
        <w:t>Проведение ф</w:t>
      </w:r>
      <w:r w:rsidRPr="00E55D40">
        <w:rPr>
          <w:sz w:val="28"/>
          <w:szCs w:val="28"/>
        </w:rPr>
        <w:t>инансово-экономическ</w:t>
      </w:r>
      <w:r>
        <w:rPr>
          <w:sz w:val="28"/>
          <w:szCs w:val="28"/>
        </w:rPr>
        <w:t>ой</w:t>
      </w:r>
      <w:r w:rsidRPr="00E55D40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E55D40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>нормативных</w:t>
      </w:r>
      <w:r w:rsidRPr="00E55D40">
        <w:rPr>
          <w:sz w:val="28"/>
          <w:szCs w:val="28"/>
        </w:rPr>
        <w:t xml:space="preserve"> правовых актов городского округа Красноуральск», утвержденного распор</w:t>
      </w:r>
      <w:r>
        <w:rPr>
          <w:sz w:val="28"/>
          <w:szCs w:val="28"/>
        </w:rPr>
        <w:t>яжением Контрольного органа от 03.10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E55D40">
        <w:rPr>
          <w:sz w:val="28"/>
          <w:szCs w:val="28"/>
        </w:rPr>
        <w:t xml:space="preserve">,  Контрольным органом  </w:t>
      </w:r>
      <w:r>
        <w:rPr>
          <w:sz w:val="28"/>
          <w:szCs w:val="28"/>
        </w:rPr>
        <w:t xml:space="preserve">городского округа Красноуральск (далее – Контрольный орган) </w:t>
      </w:r>
      <w:r w:rsidRPr="00E55D40">
        <w:rPr>
          <w:sz w:val="28"/>
          <w:szCs w:val="28"/>
        </w:rPr>
        <w:t xml:space="preserve">подготовлено настоящее заключение на </w:t>
      </w:r>
      <w:r>
        <w:rPr>
          <w:sz w:val="28"/>
          <w:szCs w:val="28"/>
        </w:rPr>
        <w:t xml:space="preserve">проект </w:t>
      </w:r>
      <w:r w:rsidRPr="00E55D40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я</w:t>
      </w:r>
      <w:r w:rsidRPr="00E55D40">
        <w:rPr>
          <w:bCs/>
          <w:sz w:val="28"/>
          <w:szCs w:val="28"/>
        </w:rPr>
        <w:t xml:space="preserve"> администрации городского округа Красноуральск </w:t>
      </w:r>
      <w:r>
        <w:rPr>
          <w:bCs/>
          <w:sz w:val="28"/>
          <w:szCs w:val="28"/>
        </w:rPr>
        <w:t xml:space="preserve"> </w:t>
      </w:r>
      <w:r w:rsidRPr="007A22A0">
        <w:rPr>
          <w:bCs/>
          <w:sz w:val="28"/>
          <w:szCs w:val="28"/>
        </w:rPr>
        <w:t>«О внесении изменений в Примерное Положение об оплате 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1371»</w:t>
      </w:r>
      <w:r w:rsidRPr="007A22A0">
        <w:rPr>
          <w:b/>
          <w:bCs/>
          <w:sz w:val="28"/>
          <w:szCs w:val="28"/>
        </w:rPr>
        <w:t xml:space="preserve"> </w:t>
      </w:r>
      <w:r w:rsidRPr="00E55D40">
        <w:rPr>
          <w:bCs/>
          <w:sz w:val="28"/>
          <w:szCs w:val="28"/>
        </w:rPr>
        <w:t xml:space="preserve">(далее – </w:t>
      </w:r>
      <w:r>
        <w:rPr>
          <w:bCs/>
          <w:sz w:val="28"/>
          <w:szCs w:val="28"/>
        </w:rPr>
        <w:t>Проект</w:t>
      </w:r>
      <w:r w:rsidRPr="00E55D40">
        <w:rPr>
          <w:bCs/>
          <w:sz w:val="28"/>
          <w:szCs w:val="28"/>
        </w:rPr>
        <w:t>)</w:t>
      </w:r>
      <w:r w:rsidRPr="00E55D40">
        <w:rPr>
          <w:sz w:val="28"/>
          <w:szCs w:val="28"/>
        </w:rPr>
        <w:t>.</w:t>
      </w: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В Контрольный орган </w:t>
      </w:r>
      <w:r>
        <w:rPr>
          <w:sz w:val="28"/>
          <w:szCs w:val="28"/>
        </w:rPr>
        <w:t>24.12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для проведения экспертизы </w:t>
      </w:r>
      <w:r>
        <w:rPr>
          <w:sz w:val="28"/>
          <w:szCs w:val="28"/>
        </w:rPr>
        <w:t>Проекта</w:t>
      </w:r>
      <w:r w:rsidRPr="00E55D40">
        <w:rPr>
          <w:sz w:val="28"/>
          <w:szCs w:val="28"/>
        </w:rPr>
        <w:t xml:space="preserve"> поступили следующие документы:</w:t>
      </w: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>- письмо администрации горо</w:t>
      </w:r>
      <w:r>
        <w:rPr>
          <w:sz w:val="28"/>
          <w:szCs w:val="28"/>
        </w:rPr>
        <w:t>дского округа Красноуральск от 24.12</w:t>
      </w:r>
      <w:r w:rsidRPr="00E55D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55D40">
        <w:rPr>
          <w:sz w:val="28"/>
          <w:szCs w:val="28"/>
        </w:rPr>
        <w:t xml:space="preserve"> № </w:t>
      </w:r>
      <w:r>
        <w:rPr>
          <w:sz w:val="28"/>
          <w:szCs w:val="28"/>
        </w:rPr>
        <w:t>7301</w:t>
      </w:r>
      <w:r w:rsidRPr="00E55D40">
        <w:rPr>
          <w:sz w:val="28"/>
          <w:szCs w:val="28"/>
        </w:rPr>
        <w:t xml:space="preserve"> – на 1 листе;</w:t>
      </w:r>
    </w:p>
    <w:p w:rsidR="006B7733" w:rsidRPr="00E55D40" w:rsidRDefault="006B7733" w:rsidP="006B7733">
      <w:pPr>
        <w:pStyle w:val="a3"/>
        <w:spacing w:after="0"/>
        <w:jc w:val="both"/>
        <w:rPr>
          <w:bCs/>
          <w:sz w:val="28"/>
          <w:szCs w:val="28"/>
        </w:rPr>
      </w:pPr>
      <w:r w:rsidRPr="00E55D40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проект </w:t>
      </w:r>
      <w:r w:rsidRPr="00E55D4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55D40">
        <w:rPr>
          <w:sz w:val="28"/>
          <w:szCs w:val="28"/>
        </w:rPr>
        <w:t xml:space="preserve"> администрации городского округа </w:t>
      </w:r>
      <w:r w:rsidRPr="00793FBC">
        <w:rPr>
          <w:sz w:val="28"/>
          <w:szCs w:val="28"/>
        </w:rPr>
        <w:t xml:space="preserve">Красноуральск </w:t>
      </w:r>
      <w:r w:rsidRPr="00DD7DC3">
        <w:rPr>
          <w:bCs/>
          <w:sz w:val="28"/>
          <w:szCs w:val="28"/>
        </w:rPr>
        <w:t xml:space="preserve">«О внесении изменений в Примерное Положение об оплате </w:t>
      </w:r>
      <w:r w:rsidRPr="00DD7DC3">
        <w:rPr>
          <w:bCs/>
          <w:sz w:val="28"/>
          <w:szCs w:val="28"/>
        </w:rPr>
        <w:lastRenderedPageBreak/>
        <w:t>труда работников муниципальных учреждений сферы физической культуры и спорта городского округа Красноуральск, утвержденное постановлением администрации городского округа Красноуральск от 30.09.2019 № 1371»</w:t>
      </w:r>
      <w:r w:rsidRPr="00401862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на 13</w:t>
      </w:r>
      <w:r w:rsidRPr="00E55D40">
        <w:rPr>
          <w:bCs/>
          <w:sz w:val="28"/>
          <w:szCs w:val="28"/>
        </w:rPr>
        <w:t xml:space="preserve"> лист</w:t>
      </w:r>
      <w:r>
        <w:rPr>
          <w:bCs/>
          <w:sz w:val="28"/>
          <w:szCs w:val="28"/>
        </w:rPr>
        <w:t>ах</w:t>
      </w:r>
      <w:r w:rsidRPr="00E55D40">
        <w:rPr>
          <w:bCs/>
          <w:sz w:val="28"/>
          <w:szCs w:val="28"/>
        </w:rPr>
        <w:t>;</w:t>
      </w:r>
    </w:p>
    <w:p w:rsidR="006B7733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  <w:r w:rsidRPr="00E55D40">
        <w:rPr>
          <w:sz w:val="28"/>
          <w:szCs w:val="28"/>
        </w:rPr>
        <w:t xml:space="preserve"> - пояснительная записка к П</w:t>
      </w:r>
      <w:r>
        <w:rPr>
          <w:sz w:val="28"/>
          <w:szCs w:val="28"/>
        </w:rPr>
        <w:t>орядку</w:t>
      </w:r>
      <w:r w:rsidRPr="00E55D40">
        <w:rPr>
          <w:sz w:val="28"/>
          <w:szCs w:val="28"/>
        </w:rPr>
        <w:t xml:space="preserve"> – на </w:t>
      </w:r>
      <w:r>
        <w:rPr>
          <w:sz w:val="28"/>
          <w:szCs w:val="28"/>
        </w:rPr>
        <w:t>1</w:t>
      </w:r>
      <w:r w:rsidRPr="00E55D40">
        <w:rPr>
          <w:sz w:val="28"/>
          <w:szCs w:val="28"/>
        </w:rPr>
        <w:t xml:space="preserve"> лист</w:t>
      </w:r>
      <w:r>
        <w:rPr>
          <w:sz w:val="28"/>
          <w:szCs w:val="28"/>
        </w:rPr>
        <w:t>е</w:t>
      </w:r>
      <w:r w:rsidRPr="00E55D40">
        <w:rPr>
          <w:sz w:val="28"/>
          <w:szCs w:val="28"/>
        </w:rPr>
        <w:t>;</w:t>
      </w: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  <w:r w:rsidRPr="003C1BCC">
        <w:rPr>
          <w:sz w:val="28"/>
          <w:szCs w:val="28"/>
        </w:rPr>
        <w:t xml:space="preserve">- лист согласования, содержащий визы заинтересованных должностных </w:t>
      </w:r>
      <w:proofErr w:type="gramStart"/>
      <w:r w:rsidRPr="003C1BCC">
        <w:rPr>
          <w:sz w:val="28"/>
          <w:szCs w:val="28"/>
        </w:rPr>
        <w:t>лиц  –</w:t>
      </w:r>
      <w:proofErr w:type="gramEnd"/>
      <w:r w:rsidRPr="003C1BCC">
        <w:rPr>
          <w:sz w:val="28"/>
          <w:szCs w:val="28"/>
        </w:rPr>
        <w:t xml:space="preserve"> на 1 листе.</w:t>
      </w:r>
    </w:p>
    <w:p w:rsidR="006B7733" w:rsidRPr="00E55D40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D40">
        <w:rPr>
          <w:rFonts w:ascii="Times New Roman" w:hAnsi="Times New Roman"/>
          <w:sz w:val="28"/>
          <w:szCs w:val="28"/>
        </w:rPr>
        <w:t>Сроки проведения экспертизы П</w:t>
      </w:r>
      <w:r>
        <w:rPr>
          <w:rFonts w:ascii="Times New Roman" w:hAnsi="Times New Roman"/>
          <w:sz w:val="28"/>
          <w:szCs w:val="28"/>
        </w:rPr>
        <w:t>орядка: с 24.12</w:t>
      </w:r>
      <w:r w:rsidRPr="00E55D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55D4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30.12</w:t>
      </w:r>
      <w:r w:rsidRPr="00E55D4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55D40">
        <w:rPr>
          <w:rFonts w:ascii="Times New Roman" w:hAnsi="Times New Roman"/>
          <w:sz w:val="28"/>
          <w:szCs w:val="28"/>
        </w:rPr>
        <w:t>.</w:t>
      </w:r>
    </w:p>
    <w:p w:rsidR="006B7733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6B7733" w:rsidRPr="00E55D40" w:rsidRDefault="006B7733" w:rsidP="006B77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33" w:rsidRDefault="006B7733" w:rsidP="006B7733">
      <w:pPr>
        <w:pStyle w:val="a3"/>
        <w:spacing w:after="0"/>
        <w:ind w:firstLine="708"/>
        <w:jc w:val="both"/>
        <w:rPr>
          <w:b/>
          <w:sz w:val="28"/>
          <w:szCs w:val="28"/>
        </w:rPr>
      </w:pPr>
      <w:r w:rsidRPr="00E55D40">
        <w:rPr>
          <w:sz w:val="28"/>
          <w:szCs w:val="28"/>
        </w:rPr>
        <w:t>Рассмотрев представленный П</w:t>
      </w:r>
      <w:r>
        <w:rPr>
          <w:sz w:val="28"/>
          <w:szCs w:val="28"/>
        </w:rPr>
        <w:t>орядок</w:t>
      </w:r>
      <w:r w:rsidRPr="00E55D40">
        <w:rPr>
          <w:sz w:val="28"/>
          <w:szCs w:val="28"/>
        </w:rPr>
        <w:t xml:space="preserve">, </w:t>
      </w:r>
      <w:r w:rsidRPr="00E55D40">
        <w:rPr>
          <w:b/>
          <w:sz w:val="28"/>
          <w:szCs w:val="28"/>
        </w:rPr>
        <w:t xml:space="preserve">Контрольный орган отмечает: </w:t>
      </w:r>
    </w:p>
    <w:p w:rsidR="006B7733" w:rsidRPr="00E55D40" w:rsidRDefault="006B7733" w:rsidP="006B7733">
      <w:pPr>
        <w:pStyle w:val="a3"/>
        <w:spacing w:after="0"/>
        <w:ind w:firstLine="708"/>
        <w:jc w:val="both"/>
        <w:rPr>
          <w:b/>
          <w:sz w:val="28"/>
          <w:szCs w:val="28"/>
        </w:rPr>
      </w:pP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4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ADF"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sz w:val="28"/>
          <w:szCs w:val="28"/>
        </w:rPr>
        <w:t>разработан</w:t>
      </w:r>
      <w:r w:rsidRPr="00437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основании, поступившего в адрес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казенного 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«Управление физической культуры и спорта городского округа Красноуральск», письма муниципального автономного учреждения Дворец спорта «Молодость» №403 от 10.12.2019 о внесении изменений в </w:t>
      </w:r>
      <w:r w:rsidRPr="004D66AA">
        <w:rPr>
          <w:rFonts w:ascii="Times New Roman" w:hAnsi="Times New Roman"/>
          <w:bCs/>
          <w:sz w:val="28"/>
          <w:szCs w:val="28"/>
        </w:rPr>
        <w:t>Примерное Положение об оплате труда работников муниципальных учреждений сферы физической культуры и спорта городского округа Красноуральск</w:t>
      </w:r>
      <w:r w:rsidRPr="004D66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88E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1416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</w:t>
      </w:r>
      <w:r w:rsidRPr="00611416">
        <w:rPr>
          <w:rFonts w:ascii="Times New Roman" w:hAnsi="Times New Roman"/>
          <w:sz w:val="28"/>
          <w:szCs w:val="28"/>
          <w:shd w:val="clear" w:color="auto" w:fill="FFFFFF"/>
        </w:rPr>
        <w:t>системы оплаты труда работников государственных и муниципальных учреждений устанавливаются с учетом Единого тарифно-квалификационно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справочника</w:t>
      </w:r>
      <w:r w:rsidRPr="0061141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 и профессий рабочих, Едино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611416">
        <w:rPr>
          <w:rFonts w:ascii="Times New Roman" w:hAnsi="Times New Roman"/>
          <w:sz w:val="28"/>
          <w:szCs w:val="28"/>
          <w:shd w:val="clear" w:color="auto" w:fill="FFFFFF"/>
        </w:rPr>
        <w:t xml:space="preserve"> квалификационно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611416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справочник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должностей руководителей, </w:t>
      </w:r>
      <w:r w:rsidRPr="00611416">
        <w:rPr>
          <w:rFonts w:ascii="Times New Roman" w:hAnsi="Times New Roman"/>
          <w:sz w:val="28"/>
          <w:szCs w:val="28"/>
          <w:shd w:val="clear" w:color="auto" w:fill="FFFFFF"/>
        </w:rPr>
        <w:t>специалистов и служащих или профессиональных стандартов.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DC3">
        <w:rPr>
          <w:rFonts w:ascii="Times New Roman" w:hAnsi="Times New Roman"/>
          <w:b/>
          <w:sz w:val="28"/>
          <w:szCs w:val="28"/>
        </w:rPr>
        <w:t>3.</w:t>
      </w:r>
      <w:r w:rsidRPr="00A0372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ом предлагается включить в </w:t>
      </w:r>
      <w:r w:rsidRPr="00DD7DC3">
        <w:rPr>
          <w:rFonts w:ascii="Times New Roman" w:hAnsi="Times New Roman"/>
          <w:bCs/>
          <w:sz w:val="28"/>
          <w:szCs w:val="28"/>
        </w:rPr>
        <w:t>Примерное Положение об оплате труда работников муниципальных учреждений сферы физической культуры и спорта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двух должностей: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 по приему и размещению гостей;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-тракторист.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Устанавливаются примерные показатели (критерии) оценки эффективности труда</w:t>
      </w:r>
      <w:r w:rsidRPr="00694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новых должностей.</w:t>
      </w: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должности вводятся</w:t>
      </w:r>
      <w:r w:rsidRPr="00E84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муниципальном автономном учреждении Дворец сорта «Молодость» взамен должностей «дежурный по этажу гостиницы» и «водитель </w:t>
      </w:r>
      <w:proofErr w:type="spellStart"/>
      <w:r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средств».</w:t>
      </w:r>
    </w:p>
    <w:p w:rsidR="006B7733" w:rsidRPr="00A6634B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34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Наименования должностей соответствуют </w:t>
      </w:r>
      <w:r w:rsidRPr="00A6634B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Приказу Министерства труда и социальной защиты РФ от 05.09.2017 № 659н «Об утверждении профессионального стандарта «Работник по приему и размещению гостей», Единому тарифно-квалификационный справочнику работ и профессий рабочих. Выпуск 1. Профессии рабочих, общие для всех отраслей народного </w:t>
      </w:r>
      <w:r w:rsidRPr="00A663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хозяйства,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634B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утвержденному постановлением Госкомтруда СССР и Секретариата ВЦСПС от </w:t>
      </w:r>
      <w:proofErr w:type="gramStart"/>
      <w:r w:rsidRPr="00A6634B">
        <w:rPr>
          <w:rFonts w:ascii="Times New Roman" w:hAnsi="Times New Roman"/>
          <w:sz w:val="28"/>
          <w:szCs w:val="28"/>
          <w:shd w:val="clear" w:color="auto" w:fill="FFFFFF"/>
        </w:rPr>
        <w:t>31.01.1985  №</w:t>
      </w:r>
      <w:proofErr w:type="gramEnd"/>
      <w:r w:rsidRPr="00A6634B">
        <w:rPr>
          <w:rFonts w:ascii="Times New Roman" w:hAnsi="Times New Roman"/>
          <w:sz w:val="28"/>
          <w:szCs w:val="28"/>
          <w:shd w:val="clear" w:color="auto" w:fill="FFFFFF"/>
        </w:rPr>
        <w:t> 31/3-30.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B7733" w:rsidRDefault="006B7733" w:rsidP="006B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675AA9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Pr="00686E41">
        <w:rPr>
          <w:rFonts w:ascii="Times New Roman" w:hAnsi="Times New Roman"/>
          <w:sz w:val="28"/>
          <w:szCs w:val="28"/>
        </w:rPr>
        <w:t xml:space="preserve"> </w:t>
      </w:r>
      <w:r w:rsidRPr="00BB67E3">
        <w:rPr>
          <w:rFonts w:ascii="Times New Roman" w:hAnsi="Times New Roman"/>
          <w:sz w:val="28"/>
          <w:szCs w:val="28"/>
        </w:rPr>
        <w:t xml:space="preserve">В ходе проведенного анализа Проекта </w:t>
      </w:r>
      <w:r w:rsidRPr="00BB67E3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BB67E3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6B7733" w:rsidRPr="00BB67E3" w:rsidRDefault="006B7733" w:rsidP="006B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33" w:rsidRDefault="006B7733" w:rsidP="006B773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6B7733" w:rsidRDefault="006B7733" w:rsidP="006B773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733" w:rsidRDefault="006B7733" w:rsidP="006B7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56E">
        <w:rPr>
          <w:rFonts w:ascii="Times New Roman" w:hAnsi="Times New Roman"/>
          <w:sz w:val="28"/>
          <w:szCs w:val="28"/>
        </w:rPr>
        <w:t xml:space="preserve">Замечания финансово-экономического характера к </w:t>
      </w:r>
      <w:r>
        <w:rPr>
          <w:rFonts w:ascii="Times New Roman" w:hAnsi="Times New Roman"/>
          <w:sz w:val="28"/>
          <w:szCs w:val="28"/>
        </w:rPr>
        <w:t>П</w:t>
      </w:r>
      <w:r w:rsidRPr="000A156E">
        <w:rPr>
          <w:rFonts w:ascii="Times New Roman" w:hAnsi="Times New Roman"/>
          <w:sz w:val="28"/>
          <w:szCs w:val="28"/>
        </w:rPr>
        <w:t>роекту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733" w:rsidRDefault="006B7733" w:rsidP="006B7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 Контрольного органа</w:t>
      </w:r>
    </w:p>
    <w:p w:rsidR="006B7733" w:rsidRDefault="006B7733" w:rsidP="006B7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Красноуральск</w:t>
      </w:r>
    </w:p>
    <w:p w:rsidR="006B7733" w:rsidRDefault="006B7733" w:rsidP="006B77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О.А. Москалева</w:t>
      </w:r>
    </w:p>
    <w:p w:rsidR="00620D7A" w:rsidRDefault="006B7733"/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B"/>
    <w:rsid w:val="006B7733"/>
    <w:rsid w:val="00893F9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ECDD-7C55-4717-AE7C-E654418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3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6B7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2020-02-03T05:22:00Z</dcterms:created>
  <dcterms:modified xsi:type="dcterms:W3CDTF">2020-02-03T05:24:00Z</dcterms:modified>
</cp:coreProperties>
</file>